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DA1EC8" w14:textId="47906474" w:rsidR="002E0A96" w:rsidRPr="006C748D" w:rsidRDefault="002E0A96" w:rsidP="006C748D">
      <w:pPr>
        <w:pStyle w:val="a9"/>
        <w:numPr>
          <w:ilvl w:val="0"/>
          <w:numId w:val="4"/>
        </w:numPr>
        <w:spacing w:line="460" w:lineRule="exact"/>
        <w:rPr>
          <w:rFonts w:ascii="宋体" w:hAnsi="宋体" w:hint="eastAsia"/>
          <w:bCs/>
          <w:sz w:val="24"/>
        </w:rPr>
      </w:pPr>
      <w:r w:rsidRPr="006C748D">
        <w:rPr>
          <w:rFonts w:ascii="宋体" w:hAnsi="宋体" w:hint="eastAsia"/>
          <w:bCs/>
          <w:sz w:val="24"/>
        </w:rPr>
        <w:t>你好</w:t>
      </w:r>
    </w:p>
    <w:p w14:paraId="78B15ED7" w14:textId="0D013995" w:rsidR="006C748D" w:rsidRDefault="006C748D" w:rsidP="006C748D">
      <w:pPr>
        <w:pStyle w:val="a9"/>
        <w:numPr>
          <w:ilvl w:val="0"/>
          <w:numId w:val="4"/>
        </w:numPr>
        <w:spacing w:line="460" w:lineRule="exact"/>
        <w:rPr>
          <w:rFonts w:ascii="宋体" w:hAnsi="宋体" w:hint="eastAsia"/>
          <w:bCs/>
          <w:sz w:val="24"/>
        </w:rPr>
      </w:pPr>
      <w:r>
        <w:rPr>
          <w:rFonts w:ascii="宋体" w:hAnsi="宋体" w:hint="eastAsia"/>
          <w:bCs/>
          <w:sz w:val="24"/>
        </w:rPr>
        <w:t>我不好</w:t>
      </w:r>
    </w:p>
    <w:p w14:paraId="514AF171" w14:textId="23085B07" w:rsidR="006C748D" w:rsidRPr="006C748D" w:rsidRDefault="006C748D" w:rsidP="006C748D">
      <w:pPr>
        <w:pStyle w:val="a9"/>
        <w:numPr>
          <w:ilvl w:val="0"/>
          <w:numId w:val="4"/>
        </w:numPr>
        <w:spacing w:line="460" w:lineRule="exact"/>
        <w:rPr>
          <w:rFonts w:ascii="宋体" w:hAnsi="宋体" w:hint="eastAsia"/>
          <w:bCs/>
          <w:sz w:val="24"/>
        </w:rPr>
      </w:pPr>
      <w:r>
        <w:rPr>
          <w:rFonts w:ascii="宋体" w:hAnsi="宋体" w:hint="eastAsia"/>
          <w:bCs/>
          <w:sz w:val="24"/>
        </w:rPr>
        <w:t>我也不好，┭┮﹏┭┮</w:t>
      </w:r>
    </w:p>
    <w:p w14:paraId="4EA2DCE8" w14:textId="3E5895F5" w:rsidR="00B61828" w:rsidRPr="00B61828" w:rsidRDefault="00B61828" w:rsidP="00B61828">
      <w:pPr>
        <w:spacing w:line="460" w:lineRule="exact"/>
        <w:ind w:left="60" w:firstLine="420"/>
        <w:rPr>
          <w:rFonts w:hint="eastAsia"/>
          <w:bCs/>
        </w:rPr>
      </w:pPr>
      <w:r w:rsidRPr="00B61828">
        <w:rPr>
          <w:rFonts w:ascii="宋体" w:hAnsi="宋体"/>
          <w:bCs/>
          <w:sz w:val="24"/>
        </w:rPr>
        <w:t>（</w:t>
      </w:r>
      <w:r>
        <w:rPr>
          <w:rFonts w:ascii="宋体" w:hAnsi="宋体" w:hint="eastAsia"/>
          <w:bCs/>
          <w:sz w:val="24"/>
        </w:rPr>
        <w:t>一</w:t>
      </w:r>
      <w:r w:rsidRPr="00B61828">
        <w:rPr>
          <w:rFonts w:ascii="宋体" w:hAnsi="宋体"/>
          <w:bCs/>
          <w:sz w:val="24"/>
        </w:rPr>
        <w:t>）</w:t>
      </w:r>
      <w:r>
        <w:rPr>
          <w:rFonts w:ascii="宋体" w:hAnsi="宋体" w:hint="eastAsia"/>
          <w:bCs/>
          <w:sz w:val="24"/>
        </w:rPr>
        <w:t>爱你老几</w:t>
      </w:r>
    </w:p>
    <w:p w14:paraId="2AA52A29" w14:textId="77777777" w:rsidR="005B5249" w:rsidRPr="00B61828" w:rsidRDefault="005B5249" w:rsidP="006B53DD">
      <w:pPr>
        <w:spacing w:line="460" w:lineRule="exact"/>
        <w:rPr>
          <w:rFonts w:ascii="宋体" w:hAnsi="宋体" w:hint="eastAsia"/>
          <w:b/>
          <w:sz w:val="24"/>
        </w:rPr>
      </w:pPr>
    </w:p>
    <w:p w14:paraId="717C5EB5" w14:textId="4C22ED88" w:rsidR="006B53DD" w:rsidRPr="00A50263" w:rsidRDefault="006B53DD" w:rsidP="006B53DD">
      <w:pPr>
        <w:spacing w:line="460" w:lineRule="exact"/>
        <w:rPr>
          <w:bCs/>
        </w:rPr>
      </w:pPr>
      <w:r w:rsidRPr="00A50263">
        <w:rPr>
          <w:rFonts w:ascii="宋体" w:hAnsi="宋体"/>
          <w:bCs/>
          <w:sz w:val="24"/>
        </w:rPr>
        <w:t>（二</w:t>
      </w:r>
      <w:r w:rsidR="00000414">
        <w:rPr>
          <w:rFonts w:ascii="宋体" w:hAnsi="宋体"/>
          <w:bCs/>
          <w:sz w:val="24"/>
        </w:rPr>
        <w:t>）</w:t>
      </w:r>
      <w:r w:rsidRPr="00A50263">
        <w:rPr>
          <w:rFonts w:ascii="宋体" w:hAnsi="宋体"/>
          <w:bCs/>
          <w:sz w:val="24"/>
        </w:rPr>
        <w:t>认识论与哲学方法论​</w:t>
      </w:r>
    </w:p>
    <w:p w14:paraId="4B4A47E7" w14:textId="77777777" w:rsidR="006B53DD" w:rsidRDefault="006B53DD" w:rsidP="006B53DD">
      <w:pPr>
        <w:spacing w:line="460" w:lineRule="exact"/>
        <w:rPr>
          <w:rFonts w:ascii="宋体" w:hAnsi="宋体" w:hint="eastAsia"/>
          <w:sz w:val="24"/>
        </w:rPr>
      </w:pPr>
      <w:r w:rsidRPr="00F565B8">
        <w:rPr>
          <w:rFonts w:ascii="宋体" w:hAnsi="宋体"/>
          <w:sz w:val="24"/>
        </w:rPr>
        <w:t>《实践论》《矛盾论》（合称 “两论”）构建了中国共产党人的哲学方法论体系，为革命实践提供了科学的思想工具。​</w:t>
      </w:r>
    </w:p>
    <w:p w14:paraId="3B75DD2E" w14:textId="2C2CEF54" w:rsidR="00233CF5" w:rsidRDefault="00233CF5" w:rsidP="0069337A">
      <w:pPr>
        <w:spacing w:line="460" w:lineRule="exact"/>
        <w:ind w:left="1680"/>
        <w:rPr>
          <w:rFonts w:ascii="宋体" w:hAnsi="宋体" w:hint="eastAsia"/>
          <w:sz w:val="24"/>
        </w:rPr>
      </w:pPr>
      <w:r>
        <w:rPr>
          <w:rFonts w:ascii="宋体" w:hAnsi="宋体" w:hint="eastAsia"/>
          <w:sz w:val="24"/>
        </w:rPr>
        <w:t>Adjsflksjdkfjks啊slid飞机离开十九点零分上雕刻技法历史交锋klsd是独立房间分噱是</w:t>
      </w:r>
    </w:p>
    <w:p w14:paraId="6D78FAE3" w14:textId="07B99776" w:rsidR="00233CF5" w:rsidRPr="00F565B8" w:rsidRDefault="00233CF5" w:rsidP="006B53DD">
      <w:pPr>
        <w:spacing w:line="460" w:lineRule="exact"/>
      </w:pPr>
      <w:r>
        <w:rPr>
          <w:rFonts w:ascii="宋体" w:hAnsi="宋体" w:hint="eastAsia"/>
          <w:sz w:val="24"/>
        </w:rPr>
        <w:t xml:space="preserve">  数量达到JFK空军飞机上的了就诞生了就</w:t>
      </w:r>
    </w:p>
    <w:p w14:paraId="714C9F8F" w14:textId="77777777" w:rsidR="0089333D" w:rsidRDefault="00C217D5" w:rsidP="00C217D5">
      <w:pPr>
        <w:spacing w:line="460" w:lineRule="exact"/>
        <w:rPr>
          <w:rFonts w:ascii="宋体" w:hAnsi="宋体" w:hint="eastAsia"/>
          <w:sz w:val="24"/>
        </w:rPr>
      </w:pPr>
      <w:r w:rsidRPr="00F565B8">
        <w:rPr>
          <w:rFonts w:ascii="宋体" w:hAnsi="宋体"/>
          <w:sz w:val="24"/>
        </w:rPr>
        <w:t>（2）实践与认识的辩证关系：</w:t>
      </w:r>
    </w:p>
    <w:p w14:paraId="032CFEEB" w14:textId="748A1B77" w:rsidR="00C217D5" w:rsidRPr="00F565B8" w:rsidRDefault="00C217D5" w:rsidP="00403D82">
      <w:pPr>
        <w:spacing w:line="460" w:lineRule="exact"/>
        <w:ind w:left="1260" w:firstLine="420"/>
      </w:pPr>
      <w:r w:rsidRPr="00F565B8">
        <w:rPr>
          <w:rFonts w:ascii="宋体" w:hAnsi="宋体"/>
          <w:sz w:val="24"/>
        </w:rPr>
        <w:t>强调实践决定认识的产生、发展与检验 ——“实践是认识发展的动力”，而正确的认识对实践具有反作用，错误的认识则会导致实践失败，形成 “实践 — 认识 — 再实践 — 再认识” 的螺旋上升过程。​</w:t>
      </w:r>
    </w:p>
    <w:p w14:paraId="3A5D77F3" w14:textId="77777777" w:rsidR="0089333D" w:rsidRDefault="00C217D5" w:rsidP="00C217D5">
      <w:pPr>
        <w:rPr>
          <w:rFonts w:ascii="宋体" w:hAnsi="宋体" w:hint="eastAsia"/>
          <w:sz w:val="24"/>
        </w:rPr>
      </w:pPr>
      <w:r w:rsidRPr="00F565B8">
        <w:rPr>
          <w:rFonts w:ascii="宋体" w:hAnsi="宋体"/>
          <w:sz w:val="24"/>
        </w:rPr>
        <w:t>（3）在革命中的实际应用：</w:t>
      </w:r>
    </w:p>
    <w:p w14:paraId="5B2C837E" w14:textId="2392308E" w:rsidR="006C2DF9" w:rsidRDefault="00C217D5" w:rsidP="0089333D">
      <w:pPr>
        <w:ind w:firstLine="420"/>
        <w:rPr>
          <w:rFonts w:ascii="宋体" w:hAnsi="宋体" w:hint="eastAsia"/>
          <w:sz w:val="24"/>
        </w:rPr>
      </w:pPr>
      <w:r w:rsidRPr="00F565B8">
        <w:rPr>
          <w:rFonts w:ascii="宋体" w:hAnsi="宋体"/>
          <w:sz w:val="24"/>
        </w:rPr>
        <w:t>中国共产党正是通过土地革命时期的根据地实践、抗日战争时期的统一战线实践，逐步深化对中国革命规律的认识，最终形成了符合国情的革命理论，避免了教条主义和经验主义的错误。</w:t>
      </w:r>
    </w:p>
    <w:p w14:paraId="5E62E823" w14:textId="1C72DD77" w:rsidR="001A2D82" w:rsidRDefault="00D06785" w:rsidP="0089333D">
      <w:pPr>
        <w:ind w:firstLine="420"/>
      </w:pPr>
      <w:r w:rsidRPr="00D06785">
        <w:rPr>
          <w:noProof/>
        </w:rPr>
        <w:drawing>
          <wp:inline distT="0" distB="0" distL="0" distR="0" wp14:anchorId="7DA6E45C" wp14:editId="1F96697B">
            <wp:extent cx="5274310" cy="2467610"/>
            <wp:effectExtent l="0" t="0" r="2540" b="8890"/>
            <wp:docPr id="18581406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40615" name=""/>
                    <pic:cNvPicPr/>
                  </pic:nvPicPr>
                  <pic:blipFill>
                    <a:blip r:embed="rId8"/>
                    <a:stretch>
                      <a:fillRect/>
                    </a:stretch>
                  </pic:blipFill>
                  <pic:spPr>
                    <a:xfrm>
                      <a:off x="0" y="0"/>
                      <a:ext cx="5274310" cy="2467610"/>
                    </a:xfrm>
                    <a:prstGeom prst="rect">
                      <a:avLst/>
                    </a:prstGeom>
                  </pic:spPr>
                </pic:pic>
              </a:graphicData>
            </a:graphic>
          </wp:inline>
        </w:drawing>
      </w:r>
    </w:p>
    <w:p w14:paraId="4B71ED29" w14:textId="3B1D317A" w:rsidR="00267BFF" w:rsidRDefault="00267BFF" w:rsidP="0089333D">
      <w:pPr>
        <w:ind w:firstLine="420"/>
      </w:pPr>
      <w:r>
        <w:rPr>
          <w:rFonts w:hint="eastAsia"/>
        </w:rPr>
        <w:t>图</w:t>
      </w:r>
      <w:r>
        <w:rPr>
          <w:rFonts w:hint="eastAsia"/>
        </w:rPr>
        <w:t xml:space="preserve">1 </w:t>
      </w:r>
      <w:r>
        <w:rPr>
          <w:rFonts w:hint="eastAsia"/>
        </w:rPr>
        <w:t>爱你啊</w:t>
      </w:r>
    </w:p>
    <w:p w14:paraId="052D7A95" w14:textId="30BAE9B3" w:rsidR="001A2D82" w:rsidRDefault="001A2D82" w:rsidP="00D41D82">
      <w:pPr>
        <w:ind w:left="1680" w:firstLine="420"/>
      </w:pPr>
      <w:r>
        <w:rPr>
          <w:rFonts w:hint="eastAsia"/>
        </w:rPr>
        <w:t>是个拉萨解放卡拉圣诞节分厘卡圣诞节反馈</w:t>
      </w:r>
      <w:r w:rsidR="00D577BC">
        <w:rPr>
          <w:rFonts w:hint="eastAsia"/>
        </w:rPr>
        <w:t>发发给你撒旦解放螺丝钉解放了</w:t>
      </w:r>
      <w:r w:rsidR="00D23E6C">
        <w:rPr>
          <w:rFonts w:hint="eastAsia"/>
        </w:rPr>
        <w:t>十分了解圣诞快乐房价快乐圣诞快乐房价</w:t>
      </w:r>
      <w:r w:rsidR="00D23E6C">
        <w:rPr>
          <w:rFonts w:hint="eastAsia"/>
        </w:rPr>
        <w:t>ask</w:t>
      </w:r>
      <w:r w:rsidR="00D23E6C">
        <w:rPr>
          <w:rFonts w:hint="eastAsia"/>
        </w:rPr>
        <w:t>了杰弗里是搭街</w:t>
      </w:r>
      <w:r w:rsidR="00D23E6C">
        <w:rPr>
          <w:rFonts w:hint="eastAsia"/>
        </w:rPr>
        <w:lastRenderedPageBreak/>
        <w:t>坊卡拉速度加快立法就深刻搭街坊卡拉警方开始搭建开发了克里夫就是打开链接发看来是解放昆仑山搭街坊卡拉按时艰苦撒旦解放开始了搭街坊卡拉圣诞节克里夫撒旦克里夫就事论事大家法律</w:t>
      </w:r>
    </w:p>
    <w:p w14:paraId="1A47574C" w14:textId="2A91A0C1" w:rsidR="00D577BC" w:rsidRDefault="00D577BC" w:rsidP="0089333D">
      <w:pPr>
        <w:ind w:firstLine="420"/>
      </w:pPr>
      <w:r w:rsidRPr="00D577BC">
        <w:rPr>
          <w:noProof/>
        </w:rPr>
        <w:drawing>
          <wp:inline distT="0" distB="0" distL="0" distR="0" wp14:anchorId="2FD0CD74" wp14:editId="2C656546">
            <wp:extent cx="5274310" cy="2513330"/>
            <wp:effectExtent l="0" t="0" r="2540" b="1270"/>
            <wp:docPr id="1423496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96211" name=""/>
                    <pic:cNvPicPr/>
                  </pic:nvPicPr>
                  <pic:blipFill>
                    <a:blip r:embed="rId9"/>
                    <a:stretch>
                      <a:fillRect/>
                    </a:stretch>
                  </pic:blipFill>
                  <pic:spPr>
                    <a:xfrm>
                      <a:off x="0" y="0"/>
                      <a:ext cx="5274310" cy="2513330"/>
                    </a:xfrm>
                    <a:prstGeom prst="rect">
                      <a:avLst/>
                    </a:prstGeom>
                  </pic:spPr>
                </pic:pic>
              </a:graphicData>
            </a:graphic>
          </wp:inline>
        </w:drawing>
      </w:r>
    </w:p>
    <w:p w14:paraId="7745234D" w14:textId="0F57BE36" w:rsidR="00D577BC" w:rsidRDefault="00267BFF" w:rsidP="0089333D">
      <w:pPr>
        <w:ind w:firstLine="420"/>
      </w:pPr>
      <w:r>
        <w:rPr>
          <w:rFonts w:hint="eastAsia"/>
        </w:rPr>
        <w:t>图</w:t>
      </w:r>
      <w:r>
        <w:rPr>
          <w:rFonts w:hint="eastAsia"/>
        </w:rPr>
        <w:t xml:space="preserve">2 </w:t>
      </w:r>
      <w:r>
        <w:rPr>
          <w:rFonts w:hint="eastAsia"/>
        </w:rPr>
        <w:t>不爱你啊</w:t>
      </w:r>
    </w:p>
    <w:p w14:paraId="7A6F6F7E" w14:textId="77777777" w:rsidR="006D5D28" w:rsidRDefault="006D5D28" w:rsidP="0089333D">
      <w:pPr>
        <w:ind w:firstLine="420"/>
      </w:pPr>
    </w:p>
    <w:p w14:paraId="2AF4111E" w14:textId="77777777" w:rsidR="00B65ED2" w:rsidRDefault="00B65ED2" w:rsidP="0089333D">
      <w:pPr>
        <w:ind w:firstLine="420"/>
      </w:pPr>
    </w:p>
    <w:p w14:paraId="1C417A82" w14:textId="77777777" w:rsidR="00B65ED2" w:rsidRDefault="00B65ED2" w:rsidP="0089333D">
      <w:pPr>
        <w:ind w:firstLine="420"/>
      </w:pPr>
    </w:p>
    <w:p w14:paraId="4AD0B7EC" w14:textId="429BF977" w:rsidR="00B65ED2" w:rsidRDefault="00F65B86" w:rsidP="0089333D">
      <w:pPr>
        <w:ind w:firstLine="420"/>
      </w:pPr>
      <w:r>
        <w:rPr>
          <w:rFonts w:hint="eastAsia"/>
        </w:rPr>
        <w:t>表</w:t>
      </w:r>
      <w:r>
        <w:rPr>
          <w:rFonts w:hint="eastAsia"/>
        </w:rPr>
        <w:t xml:space="preserve">1 </w:t>
      </w:r>
      <w:r>
        <w:rPr>
          <w:rFonts w:hint="eastAsia"/>
        </w:rPr>
        <w:t>我还是爱你</w:t>
      </w:r>
    </w:p>
    <w:tbl>
      <w:tblPr>
        <w:tblStyle w:val="af2"/>
        <w:tblW w:w="0" w:type="auto"/>
        <w:tblLook w:val="04A0" w:firstRow="1" w:lastRow="0" w:firstColumn="1" w:lastColumn="0" w:noHBand="0" w:noVBand="1"/>
      </w:tblPr>
      <w:tblGrid>
        <w:gridCol w:w="2074"/>
        <w:gridCol w:w="2074"/>
        <w:gridCol w:w="2074"/>
        <w:gridCol w:w="2074"/>
      </w:tblGrid>
      <w:tr w:rsidR="00EE5D14" w14:paraId="47459F98" w14:textId="77777777" w:rsidTr="00EE5D14">
        <w:tc>
          <w:tcPr>
            <w:tcW w:w="2074" w:type="dxa"/>
          </w:tcPr>
          <w:p w14:paraId="06240122" w14:textId="17840E52" w:rsidR="00EE5D14" w:rsidRDefault="00EE5D14" w:rsidP="0089333D">
            <w:r>
              <w:rPr>
                <w:rFonts w:hint="eastAsia"/>
              </w:rPr>
              <w:t>十分士大夫</w:t>
            </w:r>
          </w:p>
        </w:tc>
        <w:tc>
          <w:tcPr>
            <w:tcW w:w="2074" w:type="dxa"/>
          </w:tcPr>
          <w:p w14:paraId="2E4C19FE" w14:textId="3450783F" w:rsidR="00EE5D14" w:rsidRDefault="00EE5D14" w:rsidP="0089333D">
            <w:r>
              <w:rPr>
                <w:rFonts w:hint="eastAsia"/>
              </w:rPr>
              <w:t>阿斯弗</w:t>
            </w:r>
          </w:p>
        </w:tc>
        <w:tc>
          <w:tcPr>
            <w:tcW w:w="2074" w:type="dxa"/>
          </w:tcPr>
          <w:p w14:paraId="388DF84B" w14:textId="57E42AA8" w:rsidR="00EE5D14" w:rsidRDefault="00EE5D14" w:rsidP="0089333D">
            <w:r>
              <w:rPr>
                <w:rFonts w:hint="eastAsia"/>
              </w:rPr>
              <w:t xml:space="preserve"> </w:t>
            </w:r>
            <w:r>
              <w:rPr>
                <w:rFonts w:hint="eastAsia"/>
              </w:rPr>
              <w:t>发生的地方</w:t>
            </w:r>
          </w:p>
        </w:tc>
        <w:tc>
          <w:tcPr>
            <w:tcW w:w="2074" w:type="dxa"/>
          </w:tcPr>
          <w:p w14:paraId="397B38FA" w14:textId="3F528735" w:rsidR="00EE5D14" w:rsidRDefault="00EE5D14" w:rsidP="0089333D">
            <w:r>
              <w:rPr>
                <w:rFonts w:hint="eastAsia"/>
              </w:rPr>
              <w:t>阿斯弗</w:t>
            </w:r>
          </w:p>
        </w:tc>
      </w:tr>
      <w:tr w:rsidR="00EE5D14" w14:paraId="543D95C8" w14:textId="77777777" w:rsidTr="00EE5D14">
        <w:tc>
          <w:tcPr>
            <w:tcW w:w="2074" w:type="dxa"/>
          </w:tcPr>
          <w:p w14:paraId="55085CB7" w14:textId="3753C7CF" w:rsidR="00EE5D14" w:rsidRDefault="00EE5D14" w:rsidP="0089333D">
            <w:r>
              <w:rPr>
                <w:rFonts w:hint="eastAsia"/>
              </w:rPr>
              <w:t>撒旦发生</w:t>
            </w:r>
          </w:p>
        </w:tc>
        <w:tc>
          <w:tcPr>
            <w:tcW w:w="2074" w:type="dxa"/>
          </w:tcPr>
          <w:p w14:paraId="3CD9B1CC" w14:textId="6A19518F" w:rsidR="00EE5D14" w:rsidRDefault="00EE5D14" w:rsidP="0089333D">
            <w:r>
              <w:rPr>
                <w:rFonts w:hint="eastAsia"/>
              </w:rPr>
              <w:t>阿斯弗</w:t>
            </w:r>
          </w:p>
        </w:tc>
        <w:tc>
          <w:tcPr>
            <w:tcW w:w="2074" w:type="dxa"/>
          </w:tcPr>
          <w:p w14:paraId="0686A65F" w14:textId="7D7630B7" w:rsidR="00EE5D14" w:rsidRDefault="00EE5D14" w:rsidP="0089333D">
            <w:r>
              <w:rPr>
                <w:rFonts w:hint="eastAsia"/>
              </w:rPr>
              <w:t>阿斯弗</w:t>
            </w:r>
          </w:p>
        </w:tc>
        <w:tc>
          <w:tcPr>
            <w:tcW w:w="2074" w:type="dxa"/>
          </w:tcPr>
          <w:p w14:paraId="76A93405" w14:textId="6EE0692C" w:rsidR="00EE5D14" w:rsidRDefault="00EE5D14" w:rsidP="0089333D">
            <w:r>
              <w:rPr>
                <w:rFonts w:hint="eastAsia"/>
              </w:rPr>
              <w:t>士大夫</w:t>
            </w:r>
          </w:p>
        </w:tc>
      </w:tr>
      <w:tr w:rsidR="00EE5D14" w14:paraId="2A01A8C8" w14:textId="77777777" w:rsidTr="00EE5D14">
        <w:tc>
          <w:tcPr>
            <w:tcW w:w="2074" w:type="dxa"/>
          </w:tcPr>
          <w:p w14:paraId="59A7FE22" w14:textId="5288CA54" w:rsidR="00EE5D14" w:rsidRDefault="00EE5D14" w:rsidP="0089333D">
            <w:r>
              <w:rPr>
                <w:rFonts w:hint="eastAsia"/>
              </w:rPr>
              <w:t>阿斯弗</w:t>
            </w:r>
          </w:p>
        </w:tc>
        <w:tc>
          <w:tcPr>
            <w:tcW w:w="2074" w:type="dxa"/>
          </w:tcPr>
          <w:p w14:paraId="1CCD4E72" w14:textId="7B9E6039" w:rsidR="00EE5D14" w:rsidRDefault="00EE5D14" w:rsidP="0089333D">
            <w:r>
              <w:rPr>
                <w:rFonts w:hint="eastAsia"/>
              </w:rPr>
              <w:t>阿三</w:t>
            </w:r>
          </w:p>
        </w:tc>
        <w:tc>
          <w:tcPr>
            <w:tcW w:w="2074" w:type="dxa"/>
          </w:tcPr>
          <w:p w14:paraId="0B473B11" w14:textId="551BAE1D" w:rsidR="00EE5D14" w:rsidRDefault="00EE5D14" w:rsidP="0089333D">
            <w:r>
              <w:rPr>
                <w:rFonts w:hint="eastAsia"/>
              </w:rPr>
              <w:t>阿斯蒂芬</w:t>
            </w:r>
          </w:p>
        </w:tc>
        <w:tc>
          <w:tcPr>
            <w:tcW w:w="2074" w:type="dxa"/>
          </w:tcPr>
          <w:p w14:paraId="46B1B1E0" w14:textId="3038669F" w:rsidR="00EE5D14" w:rsidRDefault="00EE5D14" w:rsidP="0089333D">
            <w:r>
              <w:rPr>
                <w:rFonts w:hint="eastAsia"/>
              </w:rPr>
              <w:t>阿斯蒂芬</w:t>
            </w:r>
          </w:p>
        </w:tc>
      </w:tr>
      <w:tr w:rsidR="00EE5D14" w14:paraId="6E540D31" w14:textId="77777777" w:rsidTr="00EE5D14">
        <w:tc>
          <w:tcPr>
            <w:tcW w:w="2074" w:type="dxa"/>
          </w:tcPr>
          <w:p w14:paraId="1CB4C24C" w14:textId="55F9AF35" w:rsidR="00EE5D14" w:rsidRDefault="00EE5D14" w:rsidP="0089333D">
            <w:r>
              <w:rPr>
                <w:rFonts w:hint="eastAsia"/>
              </w:rPr>
              <w:t>阿斯弗</w:t>
            </w:r>
          </w:p>
        </w:tc>
        <w:tc>
          <w:tcPr>
            <w:tcW w:w="2074" w:type="dxa"/>
          </w:tcPr>
          <w:p w14:paraId="5D8E9594" w14:textId="7D23EE7E" w:rsidR="00EE5D14" w:rsidRDefault="00EE5D14" w:rsidP="0089333D">
            <w:r>
              <w:rPr>
                <w:rFonts w:hint="eastAsia"/>
              </w:rPr>
              <w:t>安抚</w:t>
            </w:r>
          </w:p>
        </w:tc>
        <w:tc>
          <w:tcPr>
            <w:tcW w:w="2074" w:type="dxa"/>
          </w:tcPr>
          <w:p w14:paraId="420D42E8" w14:textId="2C923C3E" w:rsidR="00EE5D14" w:rsidRDefault="00EE5D14" w:rsidP="0089333D">
            <w:r>
              <w:rPr>
                <w:rFonts w:hint="eastAsia"/>
              </w:rPr>
              <w:t>阿斯弗</w:t>
            </w:r>
          </w:p>
        </w:tc>
        <w:tc>
          <w:tcPr>
            <w:tcW w:w="2074" w:type="dxa"/>
          </w:tcPr>
          <w:p w14:paraId="11CC8697" w14:textId="2D5DB7B1" w:rsidR="00EE5D14" w:rsidRDefault="00EE5D14" w:rsidP="0089333D">
            <w:r>
              <w:rPr>
                <w:rFonts w:hint="eastAsia"/>
              </w:rPr>
              <w:t>阿斯弗</w:t>
            </w:r>
          </w:p>
        </w:tc>
      </w:tr>
    </w:tbl>
    <w:p w14:paraId="024FBD21" w14:textId="77777777" w:rsidR="00B65ED2" w:rsidRDefault="00B65ED2" w:rsidP="0089333D">
      <w:pPr>
        <w:ind w:firstLine="420"/>
      </w:pPr>
    </w:p>
    <w:p w14:paraId="2DC48355" w14:textId="77777777" w:rsidR="00E93773" w:rsidRPr="00EE1287" w:rsidRDefault="00E93773" w:rsidP="005B2B42">
      <w:pPr>
        <w:rPr>
          <w:rFonts w:hint="eastAsia"/>
        </w:rPr>
      </w:pPr>
    </w:p>
    <w:sectPr w:rsidR="00E93773" w:rsidRPr="00EE128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5967A9" w14:textId="77777777" w:rsidR="00F63069" w:rsidRDefault="00F63069" w:rsidP="006C2DF9">
      <w:r>
        <w:separator/>
      </w:r>
    </w:p>
  </w:endnote>
  <w:endnote w:type="continuationSeparator" w:id="0">
    <w:p w14:paraId="4A490BAA" w14:textId="77777777" w:rsidR="00F63069" w:rsidRDefault="00F63069" w:rsidP="006C2D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624394" w14:textId="77777777" w:rsidR="00F63069" w:rsidRDefault="00F63069" w:rsidP="006C2DF9">
      <w:r>
        <w:separator/>
      </w:r>
    </w:p>
  </w:footnote>
  <w:footnote w:type="continuationSeparator" w:id="0">
    <w:p w14:paraId="3EC929E4" w14:textId="77777777" w:rsidR="00F63069" w:rsidRDefault="00F63069" w:rsidP="006C2D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7F56E0"/>
    <w:multiLevelType w:val="hybridMultilevel"/>
    <w:tmpl w:val="53429DB8"/>
    <w:lvl w:ilvl="0" w:tplc="68AC0D16">
      <w:start w:val="1"/>
      <w:numFmt w:val="decimal"/>
      <w:lvlText w:val="（%1）"/>
      <w:lvlJc w:val="left"/>
      <w:pPr>
        <w:ind w:left="1160" w:hanging="720"/>
      </w:pPr>
      <w:rPr>
        <w:rFonts w:hint="default"/>
      </w:rPr>
    </w:lvl>
    <w:lvl w:ilvl="1" w:tplc="04090019" w:tentative="1">
      <w:start w:val="1"/>
      <w:numFmt w:val="low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low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lowerLetter"/>
      <w:lvlText w:val="%8)"/>
      <w:lvlJc w:val="left"/>
      <w:pPr>
        <w:ind w:left="3960" w:hanging="440"/>
      </w:pPr>
    </w:lvl>
    <w:lvl w:ilvl="8" w:tplc="0409001B" w:tentative="1">
      <w:start w:val="1"/>
      <w:numFmt w:val="lowerRoman"/>
      <w:lvlText w:val="%9."/>
      <w:lvlJc w:val="right"/>
      <w:pPr>
        <w:ind w:left="4400" w:hanging="440"/>
      </w:pPr>
    </w:lvl>
  </w:abstractNum>
  <w:abstractNum w:abstractNumId="1" w15:restartNumberingAfterBreak="0">
    <w:nsid w:val="18F7641B"/>
    <w:multiLevelType w:val="hybridMultilevel"/>
    <w:tmpl w:val="D72E9392"/>
    <w:lvl w:ilvl="0" w:tplc="BB78715A">
      <w:start w:val="1"/>
      <w:numFmt w:val="japaneseCounting"/>
      <w:lvlText w:val="%1．"/>
      <w:lvlJc w:val="left"/>
      <w:pPr>
        <w:ind w:left="440" w:hanging="440"/>
      </w:pPr>
      <w:rPr>
        <w:rFonts w:hint="default"/>
      </w:rPr>
    </w:lvl>
    <w:lvl w:ilvl="1" w:tplc="C13A855E">
      <w:start w:val="1"/>
      <w:numFmt w:val="japaneseCounting"/>
      <w:lvlText w:val="（%2）"/>
      <w:lvlJc w:val="left"/>
      <w:pPr>
        <w:ind w:left="1160" w:hanging="720"/>
      </w:pPr>
      <w:rPr>
        <w:rFonts w:hint="default"/>
      </w:r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73FF493A"/>
    <w:multiLevelType w:val="hybridMultilevel"/>
    <w:tmpl w:val="9522E55A"/>
    <w:lvl w:ilvl="0" w:tplc="B024EA9A">
      <w:start w:val="1"/>
      <w:numFmt w:val="japaneseCount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77083949"/>
    <w:multiLevelType w:val="hybridMultilevel"/>
    <w:tmpl w:val="3110BA62"/>
    <w:lvl w:ilvl="0" w:tplc="3878C44C">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779035255">
    <w:abstractNumId w:val="2"/>
  </w:num>
  <w:num w:numId="2" w16cid:durableId="1883441007">
    <w:abstractNumId w:val="1"/>
  </w:num>
  <w:num w:numId="3" w16cid:durableId="1521360528">
    <w:abstractNumId w:val="0"/>
  </w:num>
  <w:num w:numId="4" w16cid:durableId="19076904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548B"/>
    <w:rsid w:val="00000414"/>
    <w:rsid w:val="00024859"/>
    <w:rsid w:val="00072585"/>
    <w:rsid w:val="00133A13"/>
    <w:rsid w:val="00144D2E"/>
    <w:rsid w:val="001A2D82"/>
    <w:rsid w:val="00233CF5"/>
    <w:rsid w:val="00267BFF"/>
    <w:rsid w:val="002E0A96"/>
    <w:rsid w:val="00403D82"/>
    <w:rsid w:val="004416F4"/>
    <w:rsid w:val="0047055A"/>
    <w:rsid w:val="004D2E70"/>
    <w:rsid w:val="00555EDF"/>
    <w:rsid w:val="005671D3"/>
    <w:rsid w:val="005B2B42"/>
    <w:rsid w:val="005B5249"/>
    <w:rsid w:val="006163FD"/>
    <w:rsid w:val="0069337A"/>
    <w:rsid w:val="006B53DD"/>
    <w:rsid w:val="006C2DF9"/>
    <w:rsid w:val="006C748D"/>
    <w:rsid w:val="006D03E7"/>
    <w:rsid w:val="006D5D28"/>
    <w:rsid w:val="006F4EE0"/>
    <w:rsid w:val="0074467D"/>
    <w:rsid w:val="007F548B"/>
    <w:rsid w:val="0089333D"/>
    <w:rsid w:val="008C224C"/>
    <w:rsid w:val="00947696"/>
    <w:rsid w:val="009D681C"/>
    <w:rsid w:val="00A50263"/>
    <w:rsid w:val="00AA0868"/>
    <w:rsid w:val="00AC4E77"/>
    <w:rsid w:val="00B17B32"/>
    <w:rsid w:val="00B61828"/>
    <w:rsid w:val="00B65ED2"/>
    <w:rsid w:val="00BB699D"/>
    <w:rsid w:val="00C217D5"/>
    <w:rsid w:val="00D06785"/>
    <w:rsid w:val="00D23E6C"/>
    <w:rsid w:val="00D41D82"/>
    <w:rsid w:val="00D51AB3"/>
    <w:rsid w:val="00D577BC"/>
    <w:rsid w:val="00E93773"/>
    <w:rsid w:val="00EE1287"/>
    <w:rsid w:val="00EE5D14"/>
    <w:rsid w:val="00EF1321"/>
    <w:rsid w:val="00F63069"/>
    <w:rsid w:val="00F65B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D503FD8"/>
  <w15:chartTrackingRefBased/>
  <w15:docId w15:val="{C3961312-6C82-4DFB-A47D-78EB832B1A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B53DD"/>
    <w:pPr>
      <w:widowControl w:val="0"/>
      <w:spacing w:after="0" w:line="240" w:lineRule="auto"/>
      <w:jc w:val="both"/>
    </w:pPr>
    <w:rPr>
      <w:rFonts w:ascii="Times New Roman" w:eastAsia="宋体" w:hAnsi="Times New Roman" w:cs="Times New Roman"/>
      <w:sz w:val="21"/>
      <w14:ligatures w14:val="none"/>
    </w:rPr>
  </w:style>
  <w:style w:type="paragraph" w:styleId="1">
    <w:name w:val="heading 1"/>
    <w:basedOn w:val="a"/>
    <w:next w:val="a"/>
    <w:link w:val="10"/>
    <w:uiPriority w:val="9"/>
    <w:qFormat/>
    <w:rsid w:val="007F548B"/>
    <w:pPr>
      <w:keepNext/>
      <w:keepLines/>
      <w:spacing w:before="480" w:after="80" w:line="278" w:lineRule="auto"/>
      <w:jc w:val="left"/>
      <w:outlineLvl w:val="0"/>
    </w:pPr>
    <w:rPr>
      <w:rFonts w:asciiTheme="majorHAnsi" w:eastAsiaTheme="majorEastAsia" w:hAnsiTheme="majorHAnsi" w:cstheme="majorBidi"/>
      <w:color w:val="2F5496" w:themeColor="accent1" w:themeShade="BF"/>
      <w:sz w:val="48"/>
      <w:szCs w:val="48"/>
      <w14:ligatures w14:val="standardContextual"/>
    </w:rPr>
  </w:style>
  <w:style w:type="paragraph" w:styleId="2">
    <w:name w:val="heading 2"/>
    <w:basedOn w:val="a"/>
    <w:next w:val="a"/>
    <w:link w:val="20"/>
    <w:uiPriority w:val="9"/>
    <w:semiHidden/>
    <w:unhideWhenUsed/>
    <w:qFormat/>
    <w:rsid w:val="007F548B"/>
    <w:pPr>
      <w:keepNext/>
      <w:keepLines/>
      <w:spacing w:before="160" w:after="80" w:line="278" w:lineRule="auto"/>
      <w:jc w:val="left"/>
      <w:outlineLvl w:val="1"/>
    </w:pPr>
    <w:rPr>
      <w:rFonts w:asciiTheme="majorHAnsi" w:eastAsiaTheme="majorEastAsia" w:hAnsiTheme="majorHAnsi" w:cstheme="majorBidi"/>
      <w:color w:val="2F5496" w:themeColor="accent1" w:themeShade="BF"/>
      <w:sz w:val="40"/>
      <w:szCs w:val="40"/>
      <w14:ligatures w14:val="standardContextual"/>
    </w:rPr>
  </w:style>
  <w:style w:type="paragraph" w:styleId="3">
    <w:name w:val="heading 3"/>
    <w:basedOn w:val="a"/>
    <w:next w:val="a"/>
    <w:link w:val="30"/>
    <w:uiPriority w:val="9"/>
    <w:semiHidden/>
    <w:unhideWhenUsed/>
    <w:qFormat/>
    <w:rsid w:val="007F548B"/>
    <w:pPr>
      <w:keepNext/>
      <w:keepLines/>
      <w:spacing w:before="160" w:after="80" w:line="278" w:lineRule="auto"/>
      <w:jc w:val="left"/>
      <w:outlineLvl w:val="2"/>
    </w:pPr>
    <w:rPr>
      <w:rFonts w:asciiTheme="majorHAnsi" w:eastAsiaTheme="majorEastAsia" w:hAnsiTheme="majorHAnsi" w:cstheme="majorBidi"/>
      <w:color w:val="2F5496" w:themeColor="accent1" w:themeShade="BF"/>
      <w:sz w:val="32"/>
      <w:szCs w:val="32"/>
      <w14:ligatures w14:val="standardContextual"/>
    </w:rPr>
  </w:style>
  <w:style w:type="paragraph" w:styleId="4">
    <w:name w:val="heading 4"/>
    <w:basedOn w:val="a"/>
    <w:next w:val="a"/>
    <w:link w:val="40"/>
    <w:uiPriority w:val="9"/>
    <w:semiHidden/>
    <w:unhideWhenUsed/>
    <w:qFormat/>
    <w:rsid w:val="007F548B"/>
    <w:pPr>
      <w:keepNext/>
      <w:keepLines/>
      <w:spacing w:before="80" w:after="40" w:line="278" w:lineRule="auto"/>
      <w:jc w:val="left"/>
      <w:outlineLvl w:val="3"/>
    </w:pPr>
    <w:rPr>
      <w:rFonts w:asciiTheme="minorHAnsi" w:eastAsiaTheme="minorEastAsia" w:hAnsiTheme="minorHAnsi" w:cstheme="majorBidi"/>
      <w:color w:val="2F5496" w:themeColor="accent1" w:themeShade="BF"/>
      <w:sz w:val="28"/>
      <w:szCs w:val="28"/>
      <w14:ligatures w14:val="standardContextual"/>
    </w:rPr>
  </w:style>
  <w:style w:type="paragraph" w:styleId="5">
    <w:name w:val="heading 5"/>
    <w:basedOn w:val="a"/>
    <w:next w:val="a"/>
    <w:link w:val="50"/>
    <w:uiPriority w:val="9"/>
    <w:semiHidden/>
    <w:unhideWhenUsed/>
    <w:qFormat/>
    <w:rsid w:val="007F548B"/>
    <w:pPr>
      <w:keepNext/>
      <w:keepLines/>
      <w:spacing w:before="80" w:after="40" w:line="278" w:lineRule="auto"/>
      <w:jc w:val="left"/>
      <w:outlineLvl w:val="4"/>
    </w:pPr>
    <w:rPr>
      <w:rFonts w:asciiTheme="minorHAnsi" w:eastAsiaTheme="minorEastAsia" w:hAnsiTheme="minorHAnsi" w:cstheme="majorBidi"/>
      <w:color w:val="2F5496" w:themeColor="accent1" w:themeShade="BF"/>
      <w:sz w:val="24"/>
      <w14:ligatures w14:val="standardContextual"/>
    </w:rPr>
  </w:style>
  <w:style w:type="paragraph" w:styleId="6">
    <w:name w:val="heading 6"/>
    <w:basedOn w:val="a"/>
    <w:next w:val="a"/>
    <w:link w:val="60"/>
    <w:uiPriority w:val="9"/>
    <w:semiHidden/>
    <w:unhideWhenUsed/>
    <w:qFormat/>
    <w:rsid w:val="007F548B"/>
    <w:pPr>
      <w:keepNext/>
      <w:keepLines/>
      <w:spacing w:before="40" w:line="278" w:lineRule="auto"/>
      <w:jc w:val="left"/>
      <w:outlineLvl w:val="5"/>
    </w:pPr>
    <w:rPr>
      <w:rFonts w:asciiTheme="minorHAnsi" w:eastAsiaTheme="minorEastAsia" w:hAnsiTheme="minorHAnsi" w:cstheme="majorBidi"/>
      <w:b/>
      <w:bCs/>
      <w:color w:val="2F5496" w:themeColor="accent1" w:themeShade="BF"/>
      <w:sz w:val="22"/>
      <w14:ligatures w14:val="standardContextual"/>
    </w:rPr>
  </w:style>
  <w:style w:type="paragraph" w:styleId="7">
    <w:name w:val="heading 7"/>
    <w:basedOn w:val="a"/>
    <w:next w:val="a"/>
    <w:link w:val="70"/>
    <w:uiPriority w:val="9"/>
    <w:semiHidden/>
    <w:unhideWhenUsed/>
    <w:qFormat/>
    <w:rsid w:val="007F548B"/>
    <w:pPr>
      <w:keepNext/>
      <w:keepLines/>
      <w:spacing w:before="40" w:line="278" w:lineRule="auto"/>
      <w:jc w:val="left"/>
      <w:outlineLvl w:val="6"/>
    </w:pPr>
    <w:rPr>
      <w:rFonts w:asciiTheme="minorHAnsi" w:eastAsiaTheme="minorEastAsia" w:hAnsiTheme="minorHAnsi" w:cstheme="majorBidi"/>
      <w:b/>
      <w:bCs/>
      <w:color w:val="595959" w:themeColor="text1" w:themeTint="A6"/>
      <w:sz w:val="22"/>
      <w14:ligatures w14:val="standardContextual"/>
    </w:rPr>
  </w:style>
  <w:style w:type="paragraph" w:styleId="8">
    <w:name w:val="heading 8"/>
    <w:basedOn w:val="a"/>
    <w:next w:val="a"/>
    <w:link w:val="80"/>
    <w:uiPriority w:val="9"/>
    <w:semiHidden/>
    <w:unhideWhenUsed/>
    <w:qFormat/>
    <w:rsid w:val="007F548B"/>
    <w:pPr>
      <w:keepNext/>
      <w:keepLines/>
      <w:spacing w:line="278" w:lineRule="auto"/>
      <w:jc w:val="left"/>
      <w:outlineLvl w:val="7"/>
    </w:pPr>
    <w:rPr>
      <w:rFonts w:asciiTheme="minorHAnsi" w:eastAsiaTheme="minorEastAsia" w:hAnsiTheme="minorHAnsi" w:cstheme="majorBidi"/>
      <w:color w:val="595959" w:themeColor="text1" w:themeTint="A6"/>
      <w:sz w:val="22"/>
      <w14:ligatures w14:val="standardContextual"/>
    </w:rPr>
  </w:style>
  <w:style w:type="paragraph" w:styleId="9">
    <w:name w:val="heading 9"/>
    <w:basedOn w:val="a"/>
    <w:next w:val="a"/>
    <w:link w:val="90"/>
    <w:uiPriority w:val="9"/>
    <w:semiHidden/>
    <w:unhideWhenUsed/>
    <w:qFormat/>
    <w:rsid w:val="007F548B"/>
    <w:pPr>
      <w:keepNext/>
      <w:keepLines/>
      <w:spacing w:line="278" w:lineRule="auto"/>
      <w:jc w:val="left"/>
      <w:outlineLvl w:val="8"/>
    </w:pPr>
    <w:rPr>
      <w:rFonts w:asciiTheme="minorHAnsi" w:eastAsiaTheme="majorEastAsia" w:hAnsiTheme="minorHAnsi" w:cstheme="majorBidi"/>
      <w:color w:val="595959" w:themeColor="text1" w:themeTint="A6"/>
      <w:sz w:val="22"/>
      <w14:ligatures w14:val="standardContextual"/>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7F548B"/>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semiHidden/>
    <w:rsid w:val="007F548B"/>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7F548B"/>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7F548B"/>
    <w:rPr>
      <w:rFonts w:cstheme="majorBidi"/>
      <w:color w:val="2F5496" w:themeColor="accent1" w:themeShade="BF"/>
      <w:sz w:val="28"/>
      <w:szCs w:val="28"/>
    </w:rPr>
  </w:style>
  <w:style w:type="character" w:customStyle="1" w:styleId="50">
    <w:name w:val="标题 5 字符"/>
    <w:basedOn w:val="a0"/>
    <w:link w:val="5"/>
    <w:uiPriority w:val="9"/>
    <w:semiHidden/>
    <w:rsid w:val="007F548B"/>
    <w:rPr>
      <w:rFonts w:cstheme="majorBidi"/>
      <w:color w:val="2F5496" w:themeColor="accent1" w:themeShade="BF"/>
      <w:sz w:val="24"/>
    </w:rPr>
  </w:style>
  <w:style w:type="character" w:customStyle="1" w:styleId="60">
    <w:name w:val="标题 6 字符"/>
    <w:basedOn w:val="a0"/>
    <w:link w:val="6"/>
    <w:uiPriority w:val="9"/>
    <w:semiHidden/>
    <w:rsid w:val="007F548B"/>
    <w:rPr>
      <w:rFonts w:cstheme="majorBidi"/>
      <w:b/>
      <w:bCs/>
      <w:color w:val="2F5496" w:themeColor="accent1" w:themeShade="BF"/>
    </w:rPr>
  </w:style>
  <w:style w:type="character" w:customStyle="1" w:styleId="70">
    <w:name w:val="标题 7 字符"/>
    <w:basedOn w:val="a0"/>
    <w:link w:val="7"/>
    <w:uiPriority w:val="9"/>
    <w:semiHidden/>
    <w:rsid w:val="007F548B"/>
    <w:rPr>
      <w:rFonts w:cstheme="majorBidi"/>
      <w:b/>
      <w:bCs/>
      <w:color w:val="595959" w:themeColor="text1" w:themeTint="A6"/>
    </w:rPr>
  </w:style>
  <w:style w:type="character" w:customStyle="1" w:styleId="80">
    <w:name w:val="标题 8 字符"/>
    <w:basedOn w:val="a0"/>
    <w:link w:val="8"/>
    <w:uiPriority w:val="9"/>
    <w:semiHidden/>
    <w:rsid w:val="007F548B"/>
    <w:rPr>
      <w:rFonts w:cstheme="majorBidi"/>
      <w:color w:val="595959" w:themeColor="text1" w:themeTint="A6"/>
    </w:rPr>
  </w:style>
  <w:style w:type="character" w:customStyle="1" w:styleId="90">
    <w:name w:val="标题 9 字符"/>
    <w:basedOn w:val="a0"/>
    <w:link w:val="9"/>
    <w:uiPriority w:val="9"/>
    <w:semiHidden/>
    <w:rsid w:val="007F548B"/>
    <w:rPr>
      <w:rFonts w:eastAsiaTheme="majorEastAsia" w:cstheme="majorBidi"/>
      <w:color w:val="595959" w:themeColor="text1" w:themeTint="A6"/>
    </w:rPr>
  </w:style>
  <w:style w:type="paragraph" w:styleId="a3">
    <w:name w:val="Title"/>
    <w:basedOn w:val="a"/>
    <w:next w:val="a"/>
    <w:link w:val="a4"/>
    <w:uiPriority w:val="10"/>
    <w:qFormat/>
    <w:rsid w:val="007F548B"/>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a4">
    <w:name w:val="标题 字符"/>
    <w:basedOn w:val="a0"/>
    <w:link w:val="a3"/>
    <w:uiPriority w:val="10"/>
    <w:rsid w:val="007F548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7F548B"/>
    <w:pPr>
      <w:numPr>
        <w:ilvl w:val="1"/>
      </w:numPr>
      <w:spacing w:after="160" w:line="278" w:lineRule="auto"/>
      <w:jc w:val="center"/>
    </w:pPr>
    <w:rPr>
      <w:rFonts w:asciiTheme="majorHAnsi" w:eastAsiaTheme="majorEastAsia" w:hAnsiTheme="majorHAnsi" w:cstheme="majorBidi"/>
      <w:color w:val="595959" w:themeColor="text1" w:themeTint="A6"/>
      <w:spacing w:val="15"/>
      <w:sz w:val="28"/>
      <w:szCs w:val="28"/>
      <w14:ligatures w14:val="standardContextual"/>
    </w:rPr>
  </w:style>
  <w:style w:type="character" w:customStyle="1" w:styleId="a6">
    <w:name w:val="副标题 字符"/>
    <w:basedOn w:val="a0"/>
    <w:link w:val="a5"/>
    <w:uiPriority w:val="11"/>
    <w:rsid w:val="007F548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7F548B"/>
    <w:pPr>
      <w:spacing w:before="160" w:after="160" w:line="278" w:lineRule="auto"/>
      <w:jc w:val="center"/>
    </w:pPr>
    <w:rPr>
      <w:rFonts w:asciiTheme="minorHAnsi" w:eastAsiaTheme="minorEastAsia" w:hAnsiTheme="minorHAnsi" w:cstheme="minorBidi"/>
      <w:i/>
      <w:iCs/>
      <w:color w:val="404040" w:themeColor="text1" w:themeTint="BF"/>
      <w:sz w:val="22"/>
      <w14:ligatures w14:val="standardContextual"/>
    </w:rPr>
  </w:style>
  <w:style w:type="character" w:customStyle="1" w:styleId="a8">
    <w:name w:val="引用 字符"/>
    <w:basedOn w:val="a0"/>
    <w:link w:val="a7"/>
    <w:uiPriority w:val="29"/>
    <w:rsid w:val="007F548B"/>
    <w:rPr>
      <w:i/>
      <w:iCs/>
      <w:color w:val="404040" w:themeColor="text1" w:themeTint="BF"/>
    </w:rPr>
  </w:style>
  <w:style w:type="paragraph" w:styleId="a9">
    <w:name w:val="List Paragraph"/>
    <w:basedOn w:val="a"/>
    <w:uiPriority w:val="34"/>
    <w:qFormat/>
    <w:rsid w:val="007F548B"/>
    <w:pPr>
      <w:spacing w:after="160" w:line="278" w:lineRule="auto"/>
      <w:ind w:left="720"/>
      <w:contextualSpacing/>
      <w:jc w:val="left"/>
    </w:pPr>
    <w:rPr>
      <w:rFonts w:asciiTheme="minorHAnsi" w:eastAsiaTheme="minorEastAsia" w:hAnsiTheme="minorHAnsi" w:cstheme="minorBidi"/>
      <w:sz w:val="22"/>
      <w14:ligatures w14:val="standardContextual"/>
    </w:rPr>
  </w:style>
  <w:style w:type="character" w:styleId="aa">
    <w:name w:val="Intense Emphasis"/>
    <w:basedOn w:val="a0"/>
    <w:uiPriority w:val="21"/>
    <w:qFormat/>
    <w:rsid w:val="007F548B"/>
    <w:rPr>
      <w:i/>
      <w:iCs/>
      <w:color w:val="2F5496" w:themeColor="accent1" w:themeShade="BF"/>
    </w:rPr>
  </w:style>
  <w:style w:type="paragraph" w:styleId="ab">
    <w:name w:val="Intense Quote"/>
    <w:basedOn w:val="a"/>
    <w:next w:val="a"/>
    <w:link w:val="ac"/>
    <w:uiPriority w:val="30"/>
    <w:qFormat/>
    <w:rsid w:val="007F548B"/>
    <w:pPr>
      <w:pBdr>
        <w:top w:val="single" w:sz="4" w:space="10" w:color="2F5496" w:themeColor="accent1" w:themeShade="BF"/>
        <w:bottom w:val="single" w:sz="4" w:space="10" w:color="2F5496" w:themeColor="accent1" w:themeShade="BF"/>
      </w:pBdr>
      <w:spacing w:before="360" w:after="360" w:line="278" w:lineRule="auto"/>
      <w:ind w:left="864" w:right="864"/>
      <w:jc w:val="center"/>
    </w:pPr>
    <w:rPr>
      <w:rFonts w:asciiTheme="minorHAnsi" w:eastAsiaTheme="minorEastAsia" w:hAnsiTheme="minorHAnsi" w:cstheme="minorBidi"/>
      <w:i/>
      <w:iCs/>
      <w:color w:val="2F5496" w:themeColor="accent1" w:themeShade="BF"/>
      <w:sz w:val="22"/>
      <w14:ligatures w14:val="standardContextual"/>
    </w:rPr>
  </w:style>
  <w:style w:type="character" w:customStyle="1" w:styleId="ac">
    <w:name w:val="明显引用 字符"/>
    <w:basedOn w:val="a0"/>
    <w:link w:val="ab"/>
    <w:uiPriority w:val="30"/>
    <w:rsid w:val="007F548B"/>
    <w:rPr>
      <w:i/>
      <w:iCs/>
      <w:color w:val="2F5496" w:themeColor="accent1" w:themeShade="BF"/>
    </w:rPr>
  </w:style>
  <w:style w:type="character" w:styleId="ad">
    <w:name w:val="Intense Reference"/>
    <w:basedOn w:val="a0"/>
    <w:uiPriority w:val="32"/>
    <w:qFormat/>
    <w:rsid w:val="007F548B"/>
    <w:rPr>
      <w:b/>
      <w:bCs/>
      <w:smallCaps/>
      <w:color w:val="2F5496" w:themeColor="accent1" w:themeShade="BF"/>
      <w:spacing w:val="5"/>
    </w:rPr>
  </w:style>
  <w:style w:type="paragraph" w:styleId="ae">
    <w:name w:val="header"/>
    <w:basedOn w:val="a"/>
    <w:link w:val="af"/>
    <w:uiPriority w:val="99"/>
    <w:unhideWhenUsed/>
    <w:rsid w:val="006C2DF9"/>
    <w:pPr>
      <w:tabs>
        <w:tab w:val="center" w:pos="4153"/>
        <w:tab w:val="right" w:pos="8306"/>
      </w:tabs>
      <w:snapToGrid w:val="0"/>
      <w:spacing w:after="160"/>
      <w:jc w:val="center"/>
    </w:pPr>
    <w:rPr>
      <w:rFonts w:asciiTheme="minorHAnsi" w:eastAsiaTheme="minorEastAsia" w:hAnsiTheme="minorHAnsi" w:cstheme="minorBidi"/>
      <w:sz w:val="18"/>
      <w:szCs w:val="18"/>
      <w14:ligatures w14:val="standardContextual"/>
    </w:rPr>
  </w:style>
  <w:style w:type="character" w:customStyle="1" w:styleId="af">
    <w:name w:val="页眉 字符"/>
    <w:basedOn w:val="a0"/>
    <w:link w:val="ae"/>
    <w:uiPriority w:val="99"/>
    <w:rsid w:val="006C2DF9"/>
    <w:rPr>
      <w:sz w:val="18"/>
      <w:szCs w:val="18"/>
    </w:rPr>
  </w:style>
  <w:style w:type="paragraph" w:styleId="af0">
    <w:name w:val="footer"/>
    <w:basedOn w:val="a"/>
    <w:link w:val="af1"/>
    <w:uiPriority w:val="99"/>
    <w:unhideWhenUsed/>
    <w:rsid w:val="006C2DF9"/>
    <w:pPr>
      <w:tabs>
        <w:tab w:val="center" w:pos="4153"/>
        <w:tab w:val="right" w:pos="8306"/>
      </w:tabs>
      <w:snapToGrid w:val="0"/>
      <w:spacing w:after="160"/>
      <w:jc w:val="left"/>
    </w:pPr>
    <w:rPr>
      <w:rFonts w:asciiTheme="minorHAnsi" w:eastAsiaTheme="minorEastAsia" w:hAnsiTheme="minorHAnsi" w:cstheme="minorBidi"/>
      <w:sz w:val="18"/>
      <w:szCs w:val="18"/>
      <w14:ligatures w14:val="standardContextual"/>
    </w:rPr>
  </w:style>
  <w:style w:type="character" w:customStyle="1" w:styleId="af1">
    <w:name w:val="页脚 字符"/>
    <w:basedOn w:val="a0"/>
    <w:link w:val="af0"/>
    <w:uiPriority w:val="99"/>
    <w:rsid w:val="006C2DF9"/>
    <w:rPr>
      <w:sz w:val="18"/>
      <w:szCs w:val="18"/>
    </w:rPr>
  </w:style>
  <w:style w:type="table" w:styleId="af2">
    <w:name w:val="Table Grid"/>
    <w:basedOn w:val="a1"/>
    <w:uiPriority w:val="39"/>
    <w:rsid w:val="00EE5D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B376C0-2961-4BEF-9BA7-61AAE2526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TotalTime>
  <Pages>2</Pages>
  <Words>231</Words>
  <Characters>400</Characters>
  <Application>Microsoft Office Word</Application>
  <DocSecurity>0</DocSecurity>
  <Lines>30</Lines>
  <Paragraphs>24</Paragraphs>
  <ScaleCrop>false</ScaleCrop>
  <Company/>
  <LinksUpToDate>false</LinksUpToDate>
  <CharactersWithSpaces>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cynthia floris</dc:creator>
  <cp:keywords/>
  <dc:description/>
  <cp:lastModifiedBy>cynthia floris</cp:lastModifiedBy>
  <cp:revision>30</cp:revision>
  <dcterms:created xsi:type="dcterms:W3CDTF">2025-12-05T10:12:00Z</dcterms:created>
  <dcterms:modified xsi:type="dcterms:W3CDTF">2025-12-10T08:54:00Z</dcterms:modified>
</cp:coreProperties>
</file>